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Стойки с сеткой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89x10000x2550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сетка.</w:t>
              <w:br/>
              <w:t>Стойки волейбольные состоят из двух опорных столбов и натянутой между ними сетки. Столбы изготовлены из стальной трубы диаметром 89 мм х3 мм. Окраска металла производится полимерной краской.</w:t>
              <w:br/>
              <w:t>Комплектация: Столб- 2 шт., Сетка - 1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