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"Висмут"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3762x3887x3035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2 компл., наклонный трап с зацепами – 1 шт., горка прямая h=1,2м – 1 шт.,  тоннельный переход – 1 шт.,   ограждающие и декоративные панели – 1 компл.,  лестница с декоративными панелями – 1 шт., 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 Обрамление тоннеля - HPL пластик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