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ЛГК-24.5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"Такса"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380x707x856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44.901063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комплект крепежа – 1 шт.</w:t>
              <w:br/>
              <w:t>Конструкция и цветовая палитра оборудования согласно эскизу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 С лицевой стороны панели нанесен принт «Такса».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