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ЛГСК-11.60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конструкция "Райт"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4959x6624x3013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опоры – 6 шт., канатная сетка – 1 шт., комплект крепежа – 1 кшт.</w:t>
              <w:br/>
              <w:t>Трубы диаметром 60 мм. Канат армированный шестипрядный диаметром 16 мм. Кресто-образные соединения каната из полиамида ПА6, обжимные гильзы из алюминиевого сплава.  Вставка из резинотканевой конвейерной ленты толщиной 7 мм. Литые полусферы из стали с защитными крышками. Металлические части конструкции имеют защитное порошковое покрытие.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