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Гимнастические брусья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760x1374x1505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69.082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(перекладины)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4 шт.</w:t>
              <w:br/>
              <w:t>Перекладины – 2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